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line="460" w:lineRule="exact"/>
        <w:jc w:val="center"/>
        <w:rPr>
          <w:rFonts w:ascii="黑体" w:hAnsi="黑体" w:eastAsia="黑体"/>
          <w:sz w:val="36"/>
          <w:szCs w:val="20"/>
        </w:rPr>
      </w:pPr>
      <w:r>
        <w:rPr>
          <w:rFonts w:hint="eastAsia" w:ascii="黑体" w:hAnsi="黑体" w:eastAsia="黑体"/>
          <w:sz w:val="36"/>
          <w:szCs w:val="18"/>
        </w:rPr>
        <w:t>支部大会接收预备党员票决情况</w:t>
      </w:r>
      <w:r>
        <w:rPr>
          <w:rFonts w:hint="eastAsia" w:ascii="黑体" w:hAnsi="黑体" w:eastAsia="黑体"/>
          <w:sz w:val="36"/>
          <w:szCs w:val="20"/>
        </w:rPr>
        <w:t>汇总表</w:t>
      </w:r>
    </w:p>
    <w:p>
      <w:pPr>
        <w:spacing w:after="240" w:line="460" w:lineRule="exact"/>
        <w:rPr>
          <w:rFonts w:ascii="仿宋_GB2312" w:hAnsi="宋体" w:eastAsia="仿宋_GB2312"/>
          <w:b/>
          <w:sz w:val="36"/>
          <w:szCs w:val="20"/>
        </w:rPr>
      </w:pPr>
    </w:p>
    <w:p>
      <w:pPr>
        <w:spacing w:line="46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【说明】党支部的党员大会表决后，党支部要汇总票决情况，并将汇总表整理存档，</w:t>
      </w:r>
      <w:r>
        <w:rPr>
          <w:rFonts w:hint="eastAsia" w:asciiTheme="minorEastAsia" w:hAnsiTheme="minorEastAsia"/>
          <w:b/>
          <w:sz w:val="28"/>
          <w:szCs w:val="28"/>
          <w:u w:val="single"/>
        </w:rPr>
        <w:t>放入党员档案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spacing w:after="240" w:line="460" w:lineRule="exact"/>
        <w:jc w:val="center"/>
        <w:rPr>
          <w:rFonts w:ascii="仿宋_GB2312" w:hAnsi="宋体" w:eastAsia="仿宋_GB2312"/>
          <w:b/>
          <w:sz w:val="36"/>
          <w:szCs w:val="18"/>
        </w:rPr>
      </w:pPr>
    </w:p>
    <w:p>
      <w:pPr>
        <w:spacing w:after="240" w:line="460" w:lineRule="exact"/>
        <w:jc w:val="center"/>
        <w:rPr>
          <w:rFonts w:ascii="仿宋_GB2312" w:hAnsi="宋体" w:eastAsia="仿宋_GB2312"/>
          <w:b/>
          <w:sz w:val="36"/>
          <w:szCs w:val="18"/>
        </w:rPr>
      </w:pPr>
    </w:p>
    <w:p>
      <w:pPr>
        <w:spacing w:line="460" w:lineRule="exact"/>
        <w:rPr>
          <w:rFonts w:ascii="仿宋_GB2312" w:hAnsi="宋体" w:eastAsia="仿宋_GB2312"/>
          <w:sz w:val="30"/>
          <w:szCs w:val="18"/>
        </w:rPr>
      </w:pPr>
      <w:r>
        <w:rPr>
          <w:rFonts w:hint="eastAsia" w:ascii="仿宋_GB2312" w:hAnsi="宋体" w:eastAsia="仿宋_GB2312"/>
          <w:sz w:val="30"/>
          <w:szCs w:val="18"/>
        </w:rPr>
        <w:t>【样式】</w:t>
      </w:r>
    </w:p>
    <w:p>
      <w:pPr>
        <w:spacing w:after="240" w:line="460" w:lineRule="exact"/>
        <w:jc w:val="left"/>
        <w:rPr>
          <w:rFonts w:ascii="仿宋_GB2312" w:hAnsi="宋体" w:eastAsia="仿宋_GB2312"/>
          <w:b/>
          <w:sz w:val="36"/>
          <w:szCs w:val="18"/>
        </w:rPr>
      </w:pPr>
    </w:p>
    <w:p>
      <w:pPr>
        <w:spacing w:after="240" w:line="460" w:lineRule="exact"/>
        <w:jc w:val="center"/>
        <w:rPr>
          <w:rFonts w:ascii="仿宋_GB2312" w:hAnsi="宋体" w:eastAsia="仿宋_GB2312"/>
          <w:b/>
          <w:sz w:val="36"/>
          <w:szCs w:val="20"/>
        </w:rPr>
      </w:pPr>
      <w:r>
        <w:rPr>
          <w:rFonts w:hint="eastAsia" w:ascii="仿宋_GB2312" w:hAnsi="宋体" w:eastAsia="仿宋_GB2312"/>
          <w:b/>
          <w:sz w:val="36"/>
          <w:szCs w:val="18"/>
        </w:rPr>
        <w:t>接收预备党员票决情况</w:t>
      </w:r>
      <w:r>
        <w:rPr>
          <w:rFonts w:hint="eastAsia" w:ascii="仿宋_GB2312" w:hAnsi="宋体" w:eastAsia="仿宋_GB2312"/>
          <w:b/>
          <w:sz w:val="36"/>
          <w:szCs w:val="20"/>
        </w:rPr>
        <w:t>汇总表</w:t>
      </w:r>
    </w:p>
    <w:tbl>
      <w:tblPr>
        <w:tblStyle w:val="5"/>
        <w:tblW w:w="8332" w:type="dxa"/>
        <w:jc w:val="center"/>
        <w:tblInd w:w="-1794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8"/>
        <w:gridCol w:w="1774"/>
        <w:gridCol w:w="12"/>
        <w:gridCol w:w="1255"/>
        <w:gridCol w:w="323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3832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30"/>
                <w:szCs w:val="20"/>
              </w:rPr>
            </w:pPr>
            <w:r>
              <w:rPr>
                <w:rFonts w:hint="eastAsia" w:ascii="仿宋_GB2312" w:hAnsi="宋体" w:eastAsia="仿宋_GB2312"/>
                <w:sz w:val="30"/>
                <w:szCs w:val="20"/>
              </w:rPr>
              <w:t xml:space="preserve">发展对象姓名 </w:t>
            </w:r>
          </w:p>
        </w:tc>
        <w:tc>
          <w:tcPr>
            <w:tcW w:w="450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3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5" w:hRule="atLeast"/>
          <w:jc w:val="center"/>
        </w:trPr>
        <w:tc>
          <w:tcPr>
            <w:tcW w:w="2058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30"/>
                <w:szCs w:val="20"/>
              </w:rPr>
            </w:pPr>
            <w:r>
              <w:rPr>
                <w:rFonts w:hint="eastAsia" w:ascii="仿宋_GB2312" w:hAnsi="宋体" w:eastAsia="仿宋_GB2312"/>
                <w:sz w:val="30"/>
                <w:szCs w:val="20"/>
              </w:rPr>
              <w:t>得票</w:t>
            </w:r>
          </w:p>
          <w:p>
            <w:pPr>
              <w:spacing w:line="460" w:lineRule="exact"/>
              <w:ind w:firstLine="27" w:firstLineChars="9"/>
              <w:jc w:val="center"/>
              <w:rPr>
                <w:rFonts w:ascii="仿宋_GB2312" w:hAnsi="宋体" w:eastAsia="仿宋_GB2312"/>
                <w:sz w:val="30"/>
                <w:szCs w:val="20"/>
              </w:rPr>
            </w:pPr>
          </w:p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30"/>
                <w:szCs w:val="20"/>
              </w:rPr>
            </w:pPr>
            <w:r>
              <w:rPr>
                <w:rFonts w:hint="eastAsia" w:ascii="仿宋_GB2312" w:hAnsi="宋体" w:eastAsia="仿宋_GB2312"/>
                <w:sz w:val="30"/>
                <w:szCs w:val="20"/>
              </w:rPr>
              <w:t>情况</w:t>
            </w:r>
          </w:p>
        </w:tc>
        <w:tc>
          <w:tcPr>
            <w:tcW w:w="1786" w:type="dxa"/>
            <w:gridSpan w:val="2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30"/>
                <w:szCs w:val="20"/>
              </w:rPr>
            </w:pPr>
            <w:r>
              <w:rPr>
                <w:rFonts w:hint="eastAsia" w:ascii="仿宋_GB2312" w:hAnsi="宋体" w:eastAsia="仿宋_GB2312"/>
                <w:sz w:val="30"/>
                <w:szCs w:val="20"/>
              </w:rPr>
              <w:t xml:space="preserve">赞成票 </w:t>
            </w:r>
          </w:p>
        </w:tc>
        <w:tc>
          <w:tcPr>
            <w:tcW w:w="1255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30"/>
                <w:szCs w:val="20"/>
              </w:rPr>
            </w:pPr>
            <w:r>
              <w:rPr>
                <w:rFonts w:hint="eastAsia" w:ascii="宋体" w:hAnsi="宋体" w:eastAsia="仿宋_GB2312"/>
                <w:sz w:val="30"/>
              </w:rPr>
              <w:t> </w:t>
            </w:r>
            <w:r>
              <w:rPr>
                <w:rFonts w:hint="eastAsia" w:ascii="仿宋_GB2312" w:hAnsi="宋体" w:eastAsia="仿宋_GB2312"/>
                <w:sz w:val="30"/>
                <w:szCs w:val="20"/>
              </w:rPr>
              <w:t xml:space="preserve"> </w:t>
            </w:r>
          </w:p>
        </w:tc>
        <w:tc>
          <w:tcPr>
            <w:tcW w:w="323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30"/>
              </w:rPr>
            </w:pPr>
            <w:r>
              <w:rPr>
                <w:rFonts w:hint="eastAsia" w:ascii="仿宋_GB2312" w:hAnsi="宋体" w:eastAsia="仿宋_GB2312"/>
                <w:sz w:val="30"/>
              </w:rPr>
              <w:t xml:space="preserve">其中书面意见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1" w:hRule="atLeast"/>
          <w:jc w:val="center"/>
        </w:trPr>
        <w:tc>
          <w:tcPr>
            <w:tcW w:w="2058" w:type="dxa"/>
            <w:vMerge w:val="continue"/>
            <w:vAlign w:val="center"/>
          </w:tcPr>
          <w:p>
            <w:pPr>
              <w:spacing w:line="460" w:lineRule="exact"/>
              <w:rPr>
                <w:rFonts w:ascii="仿宋_GB2312" w:hAnsi="宋体" w:eastAsia="仿宋_GB2312"/>
                <w:sz w:val="30"/>
                <w:szCs w:val="20"/>
              </w:rPr>
            </w:pPr>
          </w:p>
        </w:tc>
        <w:tc>
          <w:tcPr>
            <w:tcW w:w="1786" w:type="dxa"/>
            <w:gridSpan w:val="2"/>
            <w:vMerge w:val="continue"/>
            <w:vAlign w:val="center"/>
          </w:tcPr>
          <w:p>
            <w:pPr>
              <w:spacing w:line="460" w:lineRule="exact"/>
              <w:rPr>
                <w:rFonts w:ascii="仿宋_GB2312" w:hAnsi="宋体" w:eastAsia="仿宋_GB2312"/>
                <w:sz w:val="30"/>
                <w:szCs w:val="20"/>
              </w:rPr>
            </w:pPr>
          </w:p>
        </w:tc>
        <w:tc>
          <w:tcPr>
            <w:tcW w:w="1255" w:type="dxa"/>
            <w:vMerge w:val="continue"/>
            <w:vAlign w:val="center"/>
          </w:tcPr>
          <w:p>
            <w:pPr>
              <w:spacing w:line="460" w:lineRule="exact"/>
              <w:rPr>
                <w:rFonts w:ascii="仿宋_GB2312" w:hAnsi="宋体" w:eastAsia="仿宋_GB2312"/>
                <w:sz w:val="30"/>
                <w:szCs w:val="20"/>
              </w:rPr>
            </w:pPr>
          </w:p>
        </w:tc>
        <w:tc>
          <w:tcPr>
            <w:tcW w:w="323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30"/>
                <w:szCs w:val="20"/>
              </w:rPr>
            </w:pPr>
            <w:r>
              <w:rPr>
                <w:rFonts w:hint="eastAsia" w:ascii="宋体" w:hAnsi="宋体" w:eastAsia="仿宋_GB2312"/>
                <w:sz w:val="30"/>
              </w:rPr>
              <w:t> </w:t>
            </w:r>
            <w:r>
              <w:rPr>
                <w:rFonts w:hint="eastAsia" w:ascii="仿宋_GB2312" w:hAnsi="宋体" w:eastAsia="仿宋_GB2312"/>
                <w:sz w:val="3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  <w:jc w:val="center"/>
        </w:trPr>
        <w:tc>
          <w:tcPr>
            <w:tcW w:w="2058" w:type="dxa"/>
            <w:vMerge w:val="continue"/>
            <w:vAlign w:val="center"/>
          </w:tcPr>
          <w:p>
            <w:pPr>
              <w:spacing w:line="460" w:lineRule="exact"/>
              <w:rPr>
                <w:rFonts w:ascii="仿宋_GB2312" w:hAnsi="宋体" w:eastAsia="仿宋_GB2312"/>
                <w:sz w:val="30"/>
                <w:szCs w:val="20"/>
              </w:rPr>
            </w:pPr>
          </w:p>
        </w:tc>
        <w:tc>
          <w:tcPr>
            <w:tcW w:w="1786" w:type="dxa"/>
            <w:gridSpan w:val="2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30"/>
                <w:szCs w:val="20"/>
              </w:rPr>
            </w:pPr>
            <w:r>
              <w:rPr>
                <w:rFonts w:hint="eastAsia" w:ascii="仿宋_GB2312" w:hAnsi="宋体" w:eastAsia="仿宋_GB2312"/>
                <w:sz w:val="30"/>
                <w:szCs w:val="20"/>
              </w:rPr>
              <w:t xml:space="preserve">不赞成票 </w:t>
            </w:r>
          </w:p>
        </w:tc>
        <w:tc>
          <w:tcPr>
            <w:tcW w:w="1255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30"/>
                <w:szCs w:val="20"/>
              </w:rPr>
            </w:pPr>
            <w:r>
              <w:rPr>
                <w:rFonts w:hint="eastAsia" w:ascii="宋体" w:hAnsi="宋体" w:eastAsia="仿宋_GB2312"/>
                <w:sz w:val="30"/>
              </w:rPr>
              <w:t> </w:t>
            </w:r>
            <w:r>
              <w:rPr>
                <w:rFonts w:hint="eastAsia" w:ascii="仿宋_GB2312" w:hAnsi="宋体" w:eastAsia="仿宋_GB2312"/>
                <w:sz w:val="30"/>
                <w:szCs w:val="20"/>
              </w:rPr>
              <w:t xml:space="preserve"> </w:t>
            </w:r>
          </w:p>
        </w:tc>
        <w:tc>
          <w:tcPr>
            <w:tcW w:w="323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30"/>
              </w:rPr>
            </w:pPr>
            <w:r>
              <w:rPr>
                <w:rFonts w:hint="eastAsia" w:ascii="仿宋_GB2312" w:hAnsi="宋体" w:eastAsia="仿宋_GB2312"/>
                <w:sz w:val="30"/>
              </w:rPr>
              <w:t xml:space="preserve">其中书面意见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8" w:hRule="atLeast"/>
          <w:jc w:val="center"/>
        </w:trPr>
        <w:tc>
          <w:tcPr>
            <w:tcW w:w="2058" w:type="dxa"/>
            <w:vMerge w:val="continue"/>
            <w:vAlign w:val="center"/>
          </w:tcPr>
          <w:p>
            <w:pPr>
              <w:spacing w:line="460" w:lineRule="exact"/>
              <w:rPr>
                <w:rFonts w:ascii="仿宋_GB2312" w:hAnsi="宋体" w:eastAsia="仿宋_GB2312"/>
                <w:sz w:val="30"/>
                <w:szCs w:val="20"/>
              </w:rPr>
            </w:pPr>
          </w:p>
        </w:tc>
        <w:tc>
          <w:tcPr>
            <w:tcW w:w="1786" w:type="dxa"/>
            <w:gridSpan w:val="2"/>
            <w:vMerge w:val="continue"/>
            <w:vAlign w:val="center"/>
          </w:tcPr>
          <w:p>
            <w:pPr>
              <w:spacing w:line="460" w:lineRule="exact"/>
              <w:rPr>
                <w:rFonts w:ascii="仿宋_GB2312" w:hAnsi="宋体" w:eastAsia="仿宋_GB2312"/>
                <w:sz w:val="30"/>
                <w:szCs w:val="20"/>
              </w:rPr>
            </w:pPr>
          </w:p>
        </w:tc>
        <w:tc>
          <w:tcPr>
            <w:tcW w:w="1255" w:type="dxa"/>
            <w:vMerge w:val="continue"/>
            <w:vAlign w:val="center"/>
          </w:tcPr>
          <w:p>
            <w:pPr>
              <w:spacing w:line="460" w:lineRule="exact"/>
              <w:rPr>
                <w:rFonts w:ascii="仿宋_GB2312" w:hAnsi="宋体" w:eastAsia="仿宋_GB2312"/>
                <w:sz w:val="30"/>
                <w:szCs w:val="20"/>
              </w:rPr>
            </w:pPr>
          </w:p>
        </w:tc>
        <w:tc>
          <w:tcPr>
            <w:tcW w:w="323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30"/>
              </w:rPr>
            </w:pPr>
            <w:r>
              <w:rPr>
                <w:rFonts w:hint="eastAsia" w:ascii="宋体" w:hAnsi="宋体" w:eastAsia="仿宋_GB2312"/>
                <w:sz w:val="30"/>
              </w:rPr>
              <w:t> </w:t>
            </w:r>
            <w:r>
              <w:rPr>
                <w:rFonts w:hint="eastAsia" w:ascii="仿宋_GB2312" w:hAnsi="宋体" w:eastAsia="仿宋_GB2312"/>
                <w:sz w:val="30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2058" w:type="dxa"/>
            <w:vMerge w:val="continue"/>
            <w:vAlign w:val="center"/>
          </w:tcPr>
          <w:p>
            <w:pPr>
              <w:spacing w:line="460" w:lineRule="exact"/>
              <w:rPr>
                <w:rFonts w:ascii="仿宋_GB2312" w:hAnsi="宋体" w:eastAsia="仿宋_GB2312"/>
                <w:sz w:val="30"/>
                <w:szCs w:val="20"/>
              </w:rPr>
            </w:pPr>
          </w:p>
        </w:tc>
        <w:tc>
          <w:tcPr>
            <w:tcW w:w="1786" w:type="dxa"/>
            <w:gridSpan w:val="2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30"/>
                <w:szCs w:val="20"/>
              </w:rPr>
            </w:pPr>
            <w:r>
              <w:rPr>
                <w:rFonts w:hint="eastAsia" w:ascii="仿宋_GB2312" w:hAnsi="宋体" w:eastAsia="仿宋_GB2312"/>
                <w:sz w:val="30"/>
                <w:szCs w:val="20"/>
              </w:rPr>
              <w:t>弃权票</w:t>
            </w:r>
          </w:p>
        </w:tc>
        <w:tc>
          <w:tcPr>
            <w:tcW w:w="1255" w:type="dxa"/>
            <w:vMerge w:val="restart"/>
            <w:vAlign w:val="center"/>
          </w:tcPr>
          <w:p>
            <w:pPr>
              <w:spacing w:line="460" w:lineRule="exact"/>
              <w:rPr>
                <w:rFonts w:ascii="仿宋_GB2312" w:hAnsi="宋体" w:eastAsia="仿宋_GB2312"/>
                <w:sz w:val="30"/>
                <w:szCs w:val="20"/>
              </w:rPr>
            </w:pPr>
            <w:r>
              <w:rPr>
                <w:rFonts w:hint="eastAsia" w:ascii="宋体" w:hAnsi="宋体" w:eastAsia="仿宋_GB2312"/>
                <w:sz w:val="30"/>
              </w:rPr>
              <w:t> </w:t>
            </w:r>
            <w:r>
              <w:rPr>
                <w:rFonts w:hint="eastAsia" w:ascii="仿宋_GB2312" w:hAnsi="宋体" w:eastAsia="仿宋_GB2312"/>
                <w:sz w:val="30"/>
                <w:szCs w:val="20"/>
              </w:rPr>
              <w:t xml:space="preserve"> </w:t>
            </w:r>
          </w:p>
        </w:tc>
        <w:tc>
          <w:tcPr>
            <w:tcW w:w="323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30"/>
              </w:rPr>
            </w:pPr>
            <w:r>
              <w:rPr>
                <w:rFonts w:hint="eastAsia" w:ascii="仿宋_GB2312" w:hAnsi="宋体" w:eastAsia="仿宋_GB2312"/>
                <w:sz w:val="30"/>
              </w:rPr>
              <w:t xml:space="preserve">其中书面意见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1" w:hRule="atLeast"/>
          <w:jc w:val="center"/>
        </w:trPr>
        <w:tc>
          <w:tcPr>
            <w:tcW w:w="2058" w:type="dxa"/>
            <w:vMerge w:val="continue"/>
            <w:vAlign w:val="center"/>
          </w:tcPr>
          <w:p>
            <w:pPr>
              <w:spacing w:line="460" w:lineRule="exact"/>
              <w:rPr>
                <w:rFonts w:ascii="仿宋_GB2312" w:hAnsi="宋体" w:eastAsia="仿宋_GB2312"/>
                <w:sz w:val="30"/>
                <w:szCs w:val="20"/>
              </w:rPr>
            </w:pPr>
          </w:p>
        </w:tc>
        <w:tc>
          <w:tcPr>
            <w:tcW w:w="1786" w:type="dxa"/>
            <w:gridSpan w:val="2"/>
            <w:vMerge w:val="continue"/>
            <w:vAlign w:val="center"/>
          </w:tcPr>
          <w:p>
            <w:pPr>
              <w:spacing w:line="460" w:lineRule="exact"/>
              <w:rPr>
                <w:rFonts w:ascii="仿宋_GB2312" w:hAnsi="宋体" w:eastAsia="仿宋_GB2312"/>
                <w:sz w:val="30"/>
                <w:szCs w:val="20"/>
              </w:rPr>
            </w:pPr>
          </w:p>
        </w:tc>
        <w:tc>
          <w:tcPr>
            <w:tcW w:w="1255" w:type="dxa"/>
            <w:vMerge w:val="continue"/>
            <w:vAlign w:val="center"/>
          </w:tcPr>
          <w:p>
            <w:pPr>
              <w:spacing w:line="460" w:lineRule="exact"/>
              <w:rPr>
                <w:rFonts w:ascii="仿宋_GB2312" w:hAnsi="宋体" w:eastAsia="仿宋_GB2312"/>
                <w:sz w:val="30"/>
                <w:szCs w:val="20"/>
              </w:rPr>
            </w:pPr>
          </w:p>
        </w:tc>
        <w:tc>
          <w:tcPr>
            <w:tcW w:w="323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30"/>
              </w:rPr>
            </w:pPr>
            <w:r>
              <w:rPr>
                <w:rFonts w:hint="eastAsia" w:ascii="宋体" w:hAnsi="宋体" w:eastAsia="仿宋_GB2312"/>
                <w:sz w:val="30"/>
              </w:rPr>
              <w:t> </w:t>
            </w:r>
            <w:r>
              <w:rPr>
                <w:rFonts w:hint="eastAsia" w:ascii="仿宋_GB2312" w:hAnsi="宋体" w:eastAsia="仿宋_GB2312"/>
                <w:sz w:val="30"/>
              </w:rPr>
              <w:t xml:space="preserve"> </w:t>
            </w:r>
          </w:p>
        </w:tc>
      </w:tr>
    </w:tbl>
    <w:p>
      <w:pPr>
        <w:spacing w:line="460" w:lineRule="exact"/>
        <w:ind w:left="2" w:firstLine="684" w:firstLineChars="227"/>
        <w:jc w:val="left"/>
        <w:rPr>
          <w:rFonts w:ascii="仿宋_GB2312" w:hAnsi="宋体" w:eastAsia="仿宋_GB2312"/>
          <w:bCs/>
          <w:sz w:val="30"/>
          <w:szCs w:val="20"/>
        </w:rPr>
      </w:pPr>
      <w:r>
        <w:rPr>
          <w:rFonts w:hint="eastAsia" w:ascii="仿宋_GB2312" w:hAnsi="宋体" w:eastAsia="仿宋_GB2312"/>
          <w:b/>
          <w:sz w:val="30"/>
          <w:szCs w:val="20"/>
        </w:rPr>
        <w:t>说明：</w:t>
      </w:r>
      <w:r>
        <w:rPr>
          <w:rFonts w:hint="eastAsia" w:ascii="仿宋_GB2312" w:hAnsi="宋体" w:eastAsia="仿宋_GB2312"/>
          <w:sz w:val="30"/>
          <w:szCs w:val="20"/>
        </w:rPr>
        <w:t>本次支部大会应到会有表决权的正式党员</w:t>
      </w:r>
      <w:bookmarkStart w:id="0" w:name="_GoBack"/>
      <w:bookmarkEnd w:id="0"/>
      <w:r>
        <w:rPr>
          <w:rFonts w:hint="eastAsia" w:ascii="仿宋_GB2312" w:hAnsi="宋体" w:eastAsia="仿宋_GB2312"/>
          <w:sz w:val="30"/>
          <w:szCs w:val="18"/>
          <w:u w:val="single"/>
        </w:rPr>
        <w:t>　　</w:t>
      </w:r>
      <w:r>
        <w:rPr>
          <w:rFonts w:hint="eastAsia" w:ascii="仿宋_GB2312" w:hAnsi="宋体" w:eastAsia="仿宋_GB2312"/>
          <w:sz w:val="30"/>
          <w:szCs w:val="20"/>
        </w:rPr>
        <w:t>人，实到</w:t>
      </w:r>
      <w:r>
        <w:rPr>
          <w:rFonts w:hint="eastAsia" w:ascii="仿宋_GB2312" w:hAnsi="宋体" w:eastAsia="仿宋_GB2312"/>
          <w:sz w:val="30"/>
          <w:szCs w:val="20"/>
          <w:u w:val="single"/>
        </w:rPr>
        <w:t>　　</w:t>
      </w:r>
      <w:r>
        <w:rPr>
          <w:rFonts w:hint="eastAsia" w:ascii="仿宋_GB2312" w:hAnsi="宋体" w:eastAsia="仿宋_GB2312"/>
          <w:sz w:val="30"/>
          <w:szCs w:val="20"/>
        </w:rPr>
        <w:t>人，发出表决票</w:t>
      </w:r>
      <w:r>
        <w:rPr>
          <w:rFonts w:hint="eastAsia" w:ascii="仿宋_GB2312" w:hAnsi="宋体" w:eastAsia="仿宋_GB2312"/>
          <w:sz w:val="30"/>
          <w:szCs w:val="20"/>
          <w:u w:val="single"/>
        </w:rPr>
        <w:t>　　</w:t>
      </w:r>
      <w:r>
        <w:rPr>
          <w:rFonts w:hint="eastAsia" w:ascii="仿宋_GB2312" w:hAnsi="宋体" w:eastAsia="仿宋_GB2312"/>
          <w:sz w:val="30"/>
          <w:szCs w:val="20"/>
        </w:rPr>
        <w:t>张，收回表决票</w:t>
      </w:r>
      <w:r>
        <w:rPr>
          <w:rFonts w:hint="eastAsia" w:ascii="仿宋_GB2312" w:hAnsi="宋体" w:eastAsia="仿宋_GB2312"/>
          <w:sz w:val="30"/>
          <w:szCs w:val="20"/>
          <w:u w:val="single"/>
        </w:rPr>
        <w:t>　　</w:t>
      </w:r>
      <w:r>
        <w:rPr>
          <w:rFonts w:hint="eastAsia" w:ascii="仿宋_GB2312" w:hAnsi="宋体" w:eastAsia="仿宋_GB2312"/>
          <w:sz w:val="30"/>
          <w:szCs w:val="20"/>
        </w:rPr>
        <w:t>张。其中：有效票</w:t>
      </w:r>
      <w:r>
        <w:rPr>
          <w:rFonts w:hint="eastAsia" w:ascii="仿宋_GB2312" w:hAnsi="宋体" w:eastAsia="仿宋_GB2312"/>
          <w:sz w:val="30"/>
          <w:szCs w:val="20"/>
          <w:u w:val="single"/>
        </w:rPr>
        <w:t>　　</w:t>
      </w:r>
      <w:r>
        <w:rPr>
          <w:rFonts w:hint="eastAsia" w:ascii="仿宋_GB2312" w:hAnsi="宋体" w:eastAsia="仿宋_GB2312"/>
          <w:sz w:val="30"/>
          <w:szCs w:val="20"/>
        </w:rPr>
        <w:t>张，无效票</w:t>
      </w:r>
      <w:r>
        <w:rPr>
          <w:rFonts w:hint="eastAsia" w:ascii="仿宋_GB2312" w:hAnsi="宋体" w:eastAsia="仿宋_GB2312"/>
          <w:sz w:val="30"/>
          <w:szCs w:val="20"/>
          <w:u w:val="single"/>
        </w:rPr>
        <w:t>　　</w:t>
      </w:r>
      <w:r>
        <w:rPr>
          <w:rFonts w:hint="eastAsia" w:ascii="仿宋_GB2312" w:hAnsi="宋体" w:eastAsia="仿宋_GB2312"/>
          <w:sz w:val="30"/>
          <w:szCs w:val="20"/>
        </w:rPr>
        <w:t xml:space="preserve">张。 </w:t>
      </w:r>
      <w:r>
        <w:rPr>
          <w:rFonts w:hint="eastAsia" w:ascii="仿宋_GB2312" w:hAnsi="宋体" w:eastAsia="仿宋_GB2312"/>
          <w:bCs/>
          <w:sz w:val="30"/>
          <w:szCs w:val="20"/>
        </w:rPr>
        <w:t>另外，提交书面意见</w:t>
      </w:r>
      <w:r>
        <w:rPr>
          <w:rFonts w:hint="eastAsia" w:ascii="仿宋_GB2312" w:hAnsi="宋体" w:eastAsia="仿宋_GB2312"/>
          <w:bCs/>
          <w:sz w:val="30"/>
          <w:szCs w:val="20"/>
          <w:u w:val="single"/>
        </w:rPr>
        <w:t>　　</w:t>
      </w:r>
      <w:r>
        <w:rPr>
          <w:rFonts w:hint="eastAsia" w:ascii="仿宋_GB2312" w:hAnsi="宋体" w:eastAsia="仿宋_GB2312"/>
          <w:bCs/>
          <w:sz w:val="30"/>
          <w:szCs w:val="20"/>
        </w:rPr>
        <w:t>人，经审批有效的书面意见</w:t>
      </w:r>
      <w:r>
        <w:rPr>
          <w:rFonts w:hint="eastAsia" w:ascii="仿宋_GB2312" w:hAnsi="宋体" w:eastAsia="仿宋_GB2312"/>
          <w:bCs/>
          <w:sz w:val="30"/>
          <w:szCs w:val="20"/>
          <w:u w:val="single"/>
        </w:rPr>
        <w:t>　　</w:t>
      </w:r>
      <w:r>
        <w:rPr>
          <w:rFonts w:hint="eastAsia" w:ascii="仿宋_GB2312" w:hAnsi="宋体" w:eastAsia="仿宋_GB2312"/>
          <w:bCs/>
          <w:sz w:val="30"/>
          <w:szCs w:val="20"/>
        </w:rPr>
        <w:t>份。</w:t>
      </w:r>
    </w:p>
    <w:p>
      <w:pPr>
        <w:spacing w:line="460" w:lineRule="exact"/>
        <w:rPr>
          <w:rFonts w:ascii="仿宋_GB2312" w:hAnsi="宋体" w:eastAsia="仿宋_GB2312"/>
          <w:sz w:val="30"/>
          <w:szCs w:val="20"/>
        </w:rPr>
      </w:pPr>
      <w:r>
        <w:rPr>
          <w:rFonts w:hint="eastAsia" w:ascii="宋体" w:hAnsi="宋体" w:eastAsia="仿宋_GB2312"/>
          <w:sz w:val="30"/>
          <w:szCs w:val="20"/>
        </w:rPr>
        <w:t> </w:t>
      </w:r>
      <w:r>
        <w:rPr>
          <w:rFonts w:hint="eastAsia" w:ascii="仿宋_GB2312" w:hAnsi="宋体" w:eastAsia="仿宋_GB2312"/>
          <w:sz w:val="30"/>
          <w:szCs w:val="20"/>
        </w:rPr>
        <w:t xml:space="preserve"> </w:t>
      </w:r>
    </w:p>
    <w:p>
      <w:pPr>
        <w:spacing w:line="460" w:lineRule="exact"/>
        <w:ind w:left="638" w:firstLine="3"/>
        <w:rPr>
          <w:rFonts w:ascii="仿宋_GB2312" w:hAnsi="宋体" w:eastAsia="仿宋_GB2312"/>
          <w:sz w:val="30"/>
          <w:szCs w:val="20"/>
        </w:rPr>
      </w:pPr>
      <w:r>
        <w:rPr>
          <w:rFonts w:hint="eastAsia" w:ascii="仿宋_GB2312" w:hAnsi="宋体" w:eastAsia="仿宋_GB2312"/>
          <w:sz w:val="30"/>
          <w:szCs w:val="20"/>
        </w:rPr>
        <w:t>计票人（签名）：</w:t>
      </w:r>
    </w:p>
    <w:p>
      <w:pPr>
        <w:spacing w:line="460" w:lineRule="exact"/>
        <w:ind w:left="638" w:firstLine="3"/>
        <w:rPr>
          <w:rFonts w:ascii="仿宋_GB2312" w:hAnsi="宋体" w:eastAsia="仿宋_GB2312"/>
          <w:spacing w:val="136"/>
          <w:sz w:val="30"/>
          <w:szCs w:val="20"/>
        </w:rPr>
      </w:pPr>
      <w:r>
        <w:rPr>
          <w:rFonts w:hint="eastAsia" w:ascii="仿宋_GB2312" w:hAnsi="宋体" w:eastAsia="仿宋_GB2312"/>
          <w:sz w:val="30"/>
          <w:szCs w:val="20"/>
        </w:rPr>
        <w:t xml:space="preserve">监票人（签名）： </w:t>
      </w:r>
    </w:p>
    <w:p>
      <w:pPr>
        <w:spacing w:line="460" w:lineRule="exact"/>
        <w:ind w:firstLine="5700" w:firstLineChars="1900"/>
        <w:rPr>
          <w:rFonts w:ascii="仿宋_GB2312" w:hAnsi="宋体" w:eastAsia="仿宋_GB2312"/>
          <w:sz w:val="30"/>
          <w:szCs w:val="20"/>
        </w:rPr>
      </w:pPr>
      <w:r>
        <w:rPr>
          <w:rFonts w:hint="eastAsia" w:ascii="仿宋_GB2312" w:hAnsi="宋体" w:eastAsia="仿宋_GB2312"/>
          <w:sz w:val="30"/>
          <w:szCs w:val="20"/>
        </w:rPr>
        <w:t xml:space="preserve">支部或总支盖章 </w:t>
      </w:r>
    </w:p>
    <w:p>
      <w:pPr>
        <w:spacing w:line="460" w:lineRule="exact"/>
        <w:ind w:firstLine="5720" w:firstLineChars="1000"/>
        <w:rPr>
          <w:rFonts w:ascii="仿宋_GB2312" w:hAnsi="宋体" w:eastAsia="仿宋_GB2312"/>
          <w:spacing w:val="136"/>
          <w:sz w:val="30"/>
          <w:szCs w:val="20"/>
        </w:rPr>
      </w:pPr>
      <w:r>
        <w:rPr>
          <w:rFonts w:hint="eastAsia" w:ascii="仿宋_GB2312" w:hAnsi="宋体" w:eastAsia="仿宋_GB2312"/>
          <w:spacing w:val="136"/>
          <w:sz w:val="30"/>
          <w:szCs w:val="20"/>
        </w:rPr>
        <w:t>年 月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2845"/>
    <w:rsid w:val="00222845"/>
    <w:rsid w:val="007C7333"/>
    <w:rsid w:val="0090183B"/>
    <w:rsid w:val="009C45E2"/>
    <w:rsid w:val="00C036F9"/>
    <w:rsid w:val="00DF5D6E"/>
    <w:rsid w:val="248E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2018-03-27T06:38:00Z</dcterms:created>
  <dc:creator>宋哲琛</dc:creator>
  <cp:lastModifiedBy>哲琛</cp:lastModifiedBy>
  <dcterms:modified xsi:type="dcterms:W3CDTF">2018-04-04T01:19:55Z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